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179" w:rsidRDefault="00FF0179" w:rsidP="00FF0179">
      <w:pPr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  <w:t>SP-170969</w:t>
      </w:r>
    </w:p>
    <w:p w:rsidR="00FF0179" w:rsidRPr="003C4BC8" w:rsidRDefault="00FF0179" w:rsidP="00FF0179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FF0179" w:rsidRDefault="00FF0179" w:rsidP="00FF0179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FF0179">
        <w:rPr>
          <w:rFonts w:ascii="Calibri" w:eastAsia="Calibri" w:hAnsi="Calibri" w:cs="Times New Roman"/>
          <w:b/>
          <w:sz w:val="24"/>
          <w:szCs w:val="24"/>
        </w:rPr>
        <w:t>Rel-14 CRs on Configuration Management for mobile networks that include virtualized network functions</w:t>
      </w:r>
    </w:p>
    <w:p w:rsidR="00FF0179" w:rsidRDefault="00FF0179" w:rsidP="00FF0179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WG5</w:t>
      </w:r>
    </w:p>
    <w:p w:rsidR="00FF0179" w:rsidRDefault="00FF0179" w:rsidP="00FF0179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FF0179">
        <w:rPr>
          <w:rFonts w:ascii="Calibri" w:eastAsia="Calibri" w:hAnsi="Calibri" w:cs="Times New Roman"/>
          <w:b/>
          <w:sz w:val="24"/>
          <w:szCs w:val="24"/>
        </w:rPr>
        <w:t>OAM14-MAMO_VNF-CM</w:t>
      </w:r>
    </w:p>
    <w:p w:rsidR="00FF0179" w:rsidRDefault="00FF0179" w:rsidP="00FF0179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14E</w:t>
      </w:r>
    </w:p>
    <w:p w:rsidR="00FF0179" w:rsidRDefault="00FF0179" w:rsidP="00FF0179">
      <w:r>
        <w:rPr>
          <w:rFonts w:ascii="Calibri" w:eastAsia="Calibri" w:hAnsi="Calibri" w:cs="Times New Roman"/>
        </w:rPr>
        <w:t>The following CRs w</w:t>
      </w:r>
      <w:r w:rsidR="00E80897">
        <w:rPr>
          <w:rFonts w:ascii="Calibri" w:eastAsia="Calibri" w:hAnsi="Calibri" w:cs="Times New Roman"/>
        </w:rPr>
        <w:t>as</w:t>
      </w:r>
      <w:r>
        <w:rPr>
          <w:rFonts w:ascii="Calibri" w:eastAsia="Calibri" w:hAnsi="Calibri" w:cs="Times New Roman"/>
        </w:rPr>
        <w:t xml:space="preserve"> agreed by SA WG5 and </w:t>
      </w:r>
      <w:r w:rsidR="00E80897">
        <w:rPr>
          <w:rFonts w:ascii="Calibri" w:eastAsia="Calibri" w:hAnsi="Calibri" w:cs="Times New Roman"/>
        </w:rPr>
        <w:t>is</w:t>
      </w:r>
      <w:r>
        <w:rPr>
          <w:rFonts w:ascii="Calibri" w:eastAsia="Calibri" w:hAnsi="Calibri" w:cs="Times New Roman"/>
        </w:rPr>
        <w:t xml:space="preserve"> provided to TSG SA#78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FF0179" w:rsidRPr="00FF0179" w:rsidTr="00FF017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FF0179" w:rsidRPr="00FF0179" w:rsidRDefault="00FF0179" w:rsidP="00FF017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FF0179" w:rsidRPr="00FF0179" w:rsidRDefault="00FF0179" w:rsidP="00FF017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FF0179" w:rsidRPr="00FF0179" w:rsidRDefault="00FF0179" w:rsidP="00FF017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FF0179" w:rsidRPr="00FF0179" w:rsidRDefault="00FF0179" w:rsidP="00FF017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FF0179" w:rsidRPr="00FF0179" w:rsidRDefault="00FF0179" w:rsidP="00FF017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FF0179" w:rsidRPr="00FF0179" w:rsidRDefault="00FF0179" w:rsidP="00FF017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FF0179" w:rsidRPr="00FF0179" w:rsidRDefault="00FF0179" w:rsidP="00FF017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FF0179" w:rsidRPr="00FF0179" w:rsidRDefault="00FF0179" w:rsidP="00FF017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FF0179" w:rsidRPr="00FF0179" w:rsidRDefault="00FF0179" w:rsidP="00FF017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FF0179" w:rsidRPr="00FF0179" w:rsidRDefault="00FF0179" w:rsidP="00FF017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FF0179" w:rsidRPr="00FF0179" w:rsidRDefault="00FF0179" w:rsidP="00FF017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FF0179" w:rsidRPr="00FF0179" w:rsidRDefault="00FF0179" w:rsidP="00FF017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FF0179" w:rsidRPr="00FF0179" w:rsidRDefault="00FF0179" w:rsidP="00FF017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F0179" w:rsidRPr="00FF0179" w:rsidTr="00FF017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FF0179" w:rsidRPr="00FF0179" w:rsidRDefault="00FF0179" w:rsidP="00FF017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28.622</w:t>
            </w:r>
          </w:p>
        </w:tc>
        <w:tc>
          <w:tcPr>
            <w:tcW w:w="603" w:type="dxa"/>
          </w:tcPr>
          <w:p w:rsidR="00FF0179" w:rsidRPr="00FF0179" w:rsidRDefault="00FF0179" w:rsidP="00FF017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0021</w:t>
            </w:r>
          </w:p>
        </w:tc>
        <w:tc>
          <w:tcPr>
            <w:tcW w:w="493" w:type="dxa"/>
          </w:tcPr>
          <w:p w:rsidR="00FF0179" w:rsidRPr="00FF0179" w:rsidRDefault="00FF0179" w:rsidP="00FF017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FF0179" w:rsidRPr="00FF0179" w:rsidRDefault="00FF0179" w:rsidP="00FF017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806" w:type="dxa"/>
          </w:tcPr>
          <w:p w:rsidR="00FF0179" w:rsidRPr="00FF0179" w:rsidRDefault="00FF0179" w:rsidP="00FF017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note in table of Attribute Properties</w:t>
            </w:r>
          </w:p>
        </w:tc>
        <w:tc>
          <w:tcPr>
            <w:tcW w:w="493" w:type="dxa"/>
          </w:tcPr>
          <w:p w:rsidR="00FF0179" w:rsidRPr="00FF0179" w:rsidRDefault="00FF0179" w:rsidP="00FF017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FF0179" w:rsidRPr="00FF0179" w:rsidRDefault="00FF0179" w:rsidP="00FF017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713" w:type="dxa"/>
          </w:tcPr>
          <w:p w:rsidR="00FF0179" w:rsidRPr="00FF0179" w:rsidRDefault="00FF0179" w:rsidP="00FF017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044" w:type="dxa"/>
          </w:tcPr>
          <w:p w:rsidR="00FF0179" w:rsidRPr="00FF0179" w:rsidRDefault="00FF0179" w:rsidP="00FF017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S5-175141</w:t>
            </w:r>
          </w:p>
        </w:tc>
        <w:tc>
          <w:tcPr>
            <w:tcW w:w="1595" w:type="dxa"/>
          </w:tcPr>
          <w:p w:rsidR="00FF0179" w:rsidRPr="00FF0179" w:rsidRDefault="00FF0179" w:rsidP="00FF017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MCC</w:t>
            </w:r>
          </w:p>
        </w:tc>
        <w:tc>
          <w:tcPr>
            <w:tcW w:w="933" w:type="dxa"/>
          </w:tcPr>
          <w:p w:rsidR="00FF0179" w:rsidRPr="00FF0179" w:rsidRDefault="00FF0179" w:rsidP="00FF017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OAM14-MAMO_VNF-CM</w:t>
            </w:r>
          </w:p>
        </w:tc>
        <w:tc>
          <w:tcPr>
            <w:tcW w:w="2146" w:type="dxa"/>
          </w:tcPr>
          <w:p w:rsidR="00FF0179" w:rsidRPr="00FF0179" w:rsidRDefault="00FF0179" w:rsidP="00FF017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4.4.1</w:t>
            </w:r>
          </w:p>
        </w:tc>
        <w:tc>
          <w:tcPr>
            <w:tcW w:w="933" w:type="dxa"/>
          </w:tcPr>
          <w:p w:rsidR="00FF0179" w:rsidRPr="00FF0179" w:rsidRDefault="00FF0179" w:rsidP="00FF0179">
            <w:pPr>
              <w:rPr>
                <w:rFonts w:ascii="Arial" w:hAnsi="Arial" w:cs="Arial"/>
                <w:sz w:val="16"/>
              </w:rPr>
            </w:pPr>
          </w:p>
        </w:tc>
      </w:tr>
    </w:tbl>
    <w:p w:rsidR="00FF0179" w:rsidRDefault="00FF0179"/>
    <w:p w:rsidR="0051247A" w:rsidRDefault="0051247A"/>
    <w:sectPr w:rsidR="0051247A" w:rsidSect="00FF0179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drawingGridHorizontalSpacing w:val="110"/>
  <w:displayHorizontalDrawingGridEvery w:val="2"/>
  <w:characterSpacingControl w:val="doNotCompress"/>
  <w:compat/>
  <w:rsids>
    <w:rsidRoot w:val="00FF0179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4A34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2D0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873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09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014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5E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2F5E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897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179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470</Characters>
  <Application>Microsoft Office Word</Application>
  <DocSecurity>0</DocSecurity>
  <Lines>9</Lines>
  <Paragraphs>7</Paragraphs>
  <ScaleCrop>false</ScaleCrop>
  <Company>ETSI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2017-12-14T10:00:00Z</dcterms:created>
  <dcterms:modified xsi:type="dcterms:W3CDTF">2017-12-14T10:03:00Z</dcterms:modified>
</cp:coreProperties>
</file>